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8F" w:rsidRDefault="001F55ED" w:rsidP="001F55ED">
      <w:pPr>
        <w:jc w:val="center"/>
        <w:rPr>
          <w:rFonts w:ascii="Comic Sans MS" w:hAnsi="Comic Sans MS"/>
          <w:sz w:val="28"/>
          <w:szCs w:val="28"/>
        </w:rPr>
      </w:pPr>
      <w:r w:rsidRPr="001F55ED">
        <w:rPr>
          <w:rFonts w:ascii="Comic Sans MS" w:hAnsi="Comic Sans MS"/>
          <w:sz w:val="28"/>
          <w:szCs w:val="28"/>
        </w:rPr>
        <w:t xml:space="preserve">Zestaw </w:t>
      </w:r>
      <w:r>
        <w:rPr>
          <w:rFonts w:ascii="Comic Sans MS" w:hAnsi="Comic Sans MS"/>
          <w:sz w:val="28"/>
          <w:szCs w:val="28"/>
        </w:rPr>
        <w:t>zabaw ruchowych</w:t>
      </w:r>
    </w:p>
    <w:p w:rsidR="001F55ED" w:rsidRDefault="001F55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Zabawa organizacyjno- porządkowa „</w:t>
      </w:r>
      <w:r w:rsidR="00A47A42">
        <w:rPr>
          <w:rFonts w:ascii="Comic Sans MS" w:hAnsi="Comic Sans MS"/>
          <w:sz w:val="28"/>
          <w:szCs w:val="28"/>
        </w:rPr>
        <w:t xml:space="preserve">Na wsi”- dziecko maszeruje lub biega swobodnie. </w:t>
      </w:r>
      <w:r w:rsidR="007D148B">
        <w:rPr>
          <w:rFonts w:ascii="Comic Sans MS" w:hAnsi="Comic Sans MS"/>
          <w:sz w:val="28"/>
          <w:szCs w:val="28"/>
        </w:rPr>
        <w:t>Na sygnał rodzica zatrzymuje się- zamienia się w dowolne zwierzątko żyjące na wsi</w:t>
      </w:r>
    </w:p>
    <w:p w:rsidR="00A47A42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Zabawa z elementami równowagi „Dzień- noc”- dziecko maszeruje po pokoju. Na hasło: Noc!- zatrzymuje się i staje na jednej nodze, na hasło: Dzień!- maszeruje dalej.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1F55ED">
        <w:rPr>
          <w:rFonts w:ascii="Comic Sans MS" w:hAnsi="Comic Sans MS"/>
          <w:sz w:val="28"/>
          <w:szCs w:val="28"/>
        </w:rPr>
        <w:t>. Zabawa bieżna „</w:t>
      </w:r>
      <w:r w:rsidR="007D148B">
        <w:rPr>
          <w:rFonts w:ascii="Comic Sans MS" w:hAnsi="Comic Sans MS"/>
          <w:sz w:val="28"/>
          <w:szCs w:val="28"/>
        </w:rPr>
        <w:t>Jadą koniki”- dziecko udaje galopowanie na koniu lub wspólnie z rodzicem/rodzeństwem robi zaprzęg- jedna osoba jest z przodu, druga z tyłu, ręce trzyma na ramionach osoby z przodu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1F55ED">
        <w:rPr>
          <w:rFonts w:ascii="Comic Sans MS" w:hAnsi="Comic Sans MS"/>
          <w:sz w:val="28"/>
          <w:szCs w:val="28"/>
        </w:rPr>
        <w:t xml:space="preserve">. Zabawa z elementami </w:t>
      </w:r>
      <w:proofErr w:type="spellStart"/>
      <w:r w:rsidR="001F55ED">
        <w:rPr>
          <w:rFonts w:ascii="Comic Sans MS" w:hAnsi="Comic Sans MS"/>
          <w:sz w:val="28"/>
          <w:szCs w:val="28"/>
        </w:rPr>
        <w:t>czworakowania</w:t>
      </w:r>
      <w:proofErr w:type="spellEnd"/>
      <w:r w:rsidR="001F55ED">
        <w:rPr>
          <w:rFonts w:ascii="Comic Sans MS" w:hAnsi="Comic Sans MS"/>
          <w:sz w:val="28"/>
          <w:szCs w:val="28"/>
        </w:rPr>
        <w:t xml:space="preserve"> „</w:t>
      </w:r>
      <w:r w:rsidR="007D148B">
        <w:rPr>
          <w:rFonts w:ascii="Comic Sans MS" w:hAnsi="Comic Sans MS"/>
          <w:sz w:val="28"/>
          <w:szCs w:val="28"/>
        </w:rPr>
        <w:t>Koty”- dziecko naśladuje sposób poruszania się kota (kolana są podniesione, nie na podłodze), na sygnał rodzica zwija się w kłębek i odpoczywa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1F55ED">
        <w:rPr>
          <w:rFonts w:ascii="Comic Sans MS" w:hAnsi="Comic Sans MS"/>
          <w:sz w:val="28"/>
          <w:szCs w:val="28"/>
        </w:rPr>
        <w:t>. Zabawa skoczna „</w:t>
      </w:r>
      <w:r w:rsidR="00ED592F">
        <w:rPr>
          <w:rFonts w:ascii="Comic Sans MS" w:hAnsi="Comic Sans MS"/>
          <w:sz w:val="28"/>
          <w:szCs w:val="28"/>
        </w:rPr>
        <w:t>Skoki po kamieniach”- dziecko skacze obunóż. Jeśli macie taką możliwość zaznaczcie dziecku miejsca, po których ma skakać oddalone o około 2 m</w:t>
      </w:r>
    </w:p>
    <w:p w:rsidR="001F55ED" w:rsidRDefault="00A47A4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1F55ED">
        <w:rPr>
          <w:rFonts w:ascii="Comic Sans MS" w:hAnsi="Comic Sans MS"/>
          <w:sz w:val="28"/>
          <w:szCs w:val="28"/>
        </w:rPr>
        <w:t xml:space="preserve"> Zabawa uspokajająca „</w:t>
      </w:r>
      <w:r w:rsidR="00ED592F">
        <w:rPr>
          <w:rFonts w:ascii="Comic Sans MS" w:hAnsi="Comic Sans MS"/>
          <w:sz w:val="28"/>
          <w:szCs w:val="28"/>
        </w:rPr>
        <w:t>Jajeczka”- dziecko siada na podłodze w siadzie skulnym, po czym kładzie się na plecach, mocno trzymając kolana. Na sygnał rodzica wykonuje ruchy kołyski w przód i tył</w:t>
      </w:r>
      <w:bookmarkStart w:id="0" w:name="_GoBack"/>
      <w:bookmarkEnd w:id="0"/>
    </w:p>
    <w:p w:rsidR="00F7216D" w:rsidRPr="001F55ED" w:rsidRDefault="00F7216D">
      <w:pPr>
        <w:rPr>
          <w:rFonts w:ascii="Comic Sans MS" w:hAnsi="Comic Sans MS"/>
          <w:sz w:val="28"/>
          <w:szCs w:val="28"/>
        </w:rPr>
      </w:pPr>
    </w:p>
    <w:sectPr w:rsidR="00F7216D" w:rsidRPr="001F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1F55ED"/>
    <w:rsid w:val="007D148B"/>
    <w:rsid w:val="008F058F"/>
    <w:rsid w:val="00A47A42"/>
    <w:rsid w:val="00ED592F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44BF4-9223-45FE-8544-9283C6B9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2020-03-23T20:56:00Z</dcterms:created>
  <dcterms:modified xsi:type="dcterms:W3CDTF">2020-03-26T10:52:00Z</dcterms:modified>
</cp:coreProperties>
</file>