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34" w:rsidRPr="00E72864" w:rsidRDefault="001F55ED" w:rsidP="00F35590">
      <w:pPr>
        <w:jc w:val="center"/>
        <w:rPr>
          <w:rFonts w:ascii="Comic Sans MS" w:hAnsi="Comic Sans MS"/>
          <w:b/>
          <w:sz w:val="28"/>
          <w:szCs w:val="28"/>
        </w:rPr>
      </w:pPr>
      <w:r w:rsidRPr="00E72864">
        <w:rPr>
          <w:rFonts w:ascii="Comic Sans MS" w:hAnsi="Comic Sans MS"/>
          <w:b/>
          <w:sz w:val="28"/>
          <w:szCs w:val="28"/>
        </w:rPr>
        <w:t>Zestaw zabaw ruchowych</w:t>
      </w:r>
      <w:r w:rsidR="007E37F6" w:rsidRPr="00E72864">
        <w:rPr>
          <w:rFonts w:ascii="Comic Sans MS" w:hAnsi="Comic Sans MS"/>
          <w:b/>
          <w:sz w:val="28"/>
          <w:szCs w:val="28"/>
        </w:rPr>
        <w:t xml:space="preserve"> </w:t>
      </w:r>
    </w:p>
    <w:p w:rsidR="00F35590" w:rsidRDefault="00F35590" w:rsidP="00F35590">
      <w:pPr>
        <w:jc w:val="center"/>
        <w:rPr>
          <w:rFonts w:ascii="Comic Sans MS" w:hAnsi="Comic Sans MS"/>
          <w:sz w:val="28"/>
          <w:szCs w:val="28"/>
        </w:rPr>
      </w:pPr>
    </w:p>
    <w:p w:rsidR="001F55ED" w:rsidRDefault="002840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Zabawa orientacyjno</w:t>
      </w:r>
      <w:r w:rsidR="001F55ED">
        <w:rPr>
          <w:rFonts w:ascii="Comic Sans MS" w:hAnsi="Comic Sans MS"/>
          <w:sz w:val="28"/>
          <w:szCs w:val="28"/>
        </w:rPr>
        <w:t>- porządkowa „</w:t>
      </w:r>
      <w:r>
        <w:rPr>
          <w:rFonts w:ascii="Comic Sans MS" w:hAnsi="Comic Sans MS"/>
          <w:sz w:val="28"/>
          <w:szCs w:val="28"/>
        </w:rPr>
        <w:t>Górska wspinaczka”- dziecko porusza się po pokoju, na hasło: „Góry”- naśladuje wspinanie się pod górę, wysoko unosząc kolana.</w:t>
      </w:r>
    </w:p>
    <w:p w:rsidR="00653E34" w:rsidRDefault="0065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Zabawa </w:t>
      </w:r>
      <w:r w:rsidR="004D07B7">
        <w:rPr>
          <w:rFonts w:ascii="Comic Sans MS" w:hAnsi="Comic Sans MS"/>
          <w:sz w:val="28"/>
          <w:szCs w:val="28"/>
        </w:rPr>
        <w:t>z elementami skoku „Przeprawa przez rzekę”- układamy 2  skakanki lub 2 szaliki w równoległe linie w odległości 0,5 m od siebie (można po prostu wyznaczyć linie kredą lub taśmą samoprzylepną). Dziecko przeskakuje przez rzekę, starając się nie nadepnąć na taśmę</w:t>
      </w:r>
    </w:p>
    <w:p w:rsidR="00A47A42" w:rsidRPr="001E766F" w:rsidRDefault="00C524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4D07B7">
        <w:rPr>
          <w:rFonts w:ascii="Comic Sans MS" w:hAnsi="Comic Sans MS"/>
          <w:sz w:val="28"/>
          <w:szCs w:val="28"/>
        </w:rPr>
        <w:t xml:space="preserve">. </w:t>
      </w:r>
      <w:r w:rsidR="004D07B7" w:rsidRPr="004D07B7">
        <w:rPr>
          <w:rFonts w:ascii="Comic Sans MS" w:hAnsi="Comic Sans MS"/>
          <w:sz w:val="28"/>
          <w:szCs w:val="28"/>
        </w:rPr>
        <w:t>Zabawa z eleme</w:t>
      </w:r>
      <w:r w:rsidR="004D07B7">
        <w:rPr>
          <w:rFonts w:ascii="Comic Sans MS" w:hAnsi="Comic Sans MS"/>
          <w:sz w:val="28"/>
          <w:szCs w:val="28"/>
        </w:rPr>
        <w:t>ntami równowagi „Uwaga, nie wpadnij</w:t>
      </w:r>
      <w:r w:rsidR="004D07B7" w:rsidRPr="004D07B7">
        <w:rPr>
          <w:rFonts w:ascii="Comic Sans MS" w:hAnsi="Comic Sans MS"/>
          <w:sz w:val="28"/>
          <w:szCs w:val="28"/>
        </w:rPr>
        <w:t xml:space="preserve"> do wody”- dziecko przechodzi po ułożonych wcześniej taśmach, najpierw jedna, potem druga,. Stara się to robić stopa za stopą</w:t>
      </w:r>
    </w:p>
    <w:p w:rsidR="001F55ED" w:rsidRPr="001E766F" w:rsidRDefault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F55ED">
        <w:rPr>
          <w:rFonts w:ascii="Comic Sans MS" w:hAnsi="Comic Sans MS"/>
          <w:sz w:val="28"/>
          <w:szCs w:val="28"/>
        </w:rPr>
        <w:t xml:space="preserve">. Zabawa </w:t>
      </w:r>
      <w:r w:rsidR="00E72864">
        <w:rPr>
          <w:rFonts w:ascii="Comic Sans MS" w:hAnsi="Comic Sans MS"/>
          <w:sz w:val="28"/>
          <w:szCs w:val="28"/>
        </w:rPr>
        <w:t xml:space="preserve">rzutna „Rzut do celu”- dziecko rzuca małymi </w:t>
      </w:r>
      <w:proofErr w:type="spellStart"/>
      <w:r w:rsidR="00E72864">
        <w:rPr>
          <w:rFonts w:ascii="Comic Sans MS" w:hAnsi="Comic Sans MS"/>
          <w:sz w:val="28"/>
          <w:szCs w:val="28"/>
        </w:rPr>
        <w:t>pluszakami</w:t>
      </w:r>
      <w:proofErr w:type="spellEnd"/>
      <w:r w:rsidR="00E72864">
        <w:rPr>
          <w:rFonts w:ascii="Comic Sans MS" w:hAnsi="Comic Sans MS"/>
          <w:sz w:val="28"/>
          <w:szCs w:val="28"/>
        </w:rPr>
        <w:t xml:space="preserve"> do wyznaczonego celu, może to być koszyk, pudełko</w:t>
      </w:r>
    </w:p>
    <w:p w:rsidR="001F55ED" w:rsidRDefault="00E72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653E34">
        <w:rPr>
          <w:rFonts w:ascii="Comic Sans MS" w:hAnsi="Comic Sans MS"/>
          <w:sz w:val="28"/>
          <w:szCs w:val="28"/>
        </w:rPr>
        <w:t>. Zabawa bieżna</w:t>
      </w:r>
      <w:r w:rsidR="001F55ED">
        <w:rPr>
          <w:rFonts w:ascii="Comic Sans MS" w:hAnsi="Comic Sans MS"/>
          <w:sz w:val="28"/>
          <w:szCs w:val="28"/>
        </w:rPr>
        <w:t xml:space="preserve"> „</w:t>
      </w:r>
      <w:r w:rsidR="002840EE">
        <w:rPr>
          <w:rFonts w:ascii="Comic Sans MS" w:hAnsi="Comic Sans MS"/>
          <w:sz w:val="28"/>
          <w:szCs w:val="28"/>
        </w:rPr>
        <w:t xml:space="preserve">Szukany”- rodzic chowa się dziecko go szuka, zmiana. Jeśli nie ma możliwości takiej zabawy, rodzic chowa 3 dowolne </w:t>
      </w:r>
      <w:proofErr w:type="spellStart"/>
      <w:r w:rsidR="002840EE">
        <w:rPr>
          <w:rFonts w:ascii="Comic Sans MS" w:hAnsi="Comic Sans MS"/>
          <w:sz w:val="28"/>
          <w:szCs w:val="28"/>
        </w:rPr>
        <w:t>pluszaki</w:t>
      </w:r>
      <w:proofErr w:type="spellEnd"/>
      <w:r w:rsidR="002840EE">
        <w:rPr>
          <w:rFonts w:ascii="Comic Sans MS" w:hAnsi="Comic Sans MS"/>
          <w:sz w:val="28"/>
          <w:szCs w:val="28"/>
        </w:rPr>
        <w:t>, a dziecko je szuka</w:t>
      </w:r>
      <w:r w:rsidR="004D07B7">
        <w:rPr>
          <w:rFonts w:ascii="Comic Sans MS" w:hAnsi="Comic Sans MS"/>
          <w:sz w:val="28"/>
          <w:szCs w:val="28"/>
        </w:rPr>
        <w:t>.</w:t>
      </w:r>
    </w:p>
    <w:p w:rsidR="00C5248A" w:rsidRPr="001E766F" w:rsidRDefault="00E72864" w:rsidP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bookmarkStart w:id="0" w:name="_GoBack"/>
      <w:bookmarkEnd w:id="0"/>
      <w:r w:rsidR="00A47A42">
        <w:rPr>
          <w:rFonts w:ascii="Comic Sans MS" w:hAnsi="Comic Sans MS"/>
          <w:sz w:val="28"/>
          <w:szCs w:val="28"/>
        </w:rPr>
        <w:t>.</w:t>
      </w:r>
      <w:r w:rsidR="001F55ED">
        <w:rPr>
          <w:rFonts w:ascii="Comic Sans MS" w:hAnsi="Comic Sans MS"/>
          <w:sz w:val="28"/>
          <w:szCs w:val="28"/>
        </w:rPr>
        <w:t xml:space="preserve"> </w:t>
      </w:r>
      <w:r w:rsidR="00653E34">
        <w:rPr>
          <w:rFonts w:ascii="Comic Sans MS" w:hAnsi="Comic Sans MS"/>
          <w:sz w:val="28"/>
          <w:szCs w:val="28"/>
        </w:rPr>
        <w:t>Ćwiczenie uspokajające</w:t>
      </w:r>
      <w:r w:rsidR="00B72B68">
        <w:rPr>
          <w:rFonts w:ascii="Comic Sans MS" w:hAnsi="Comic Sans MS"/>
          <w:sz w:val="28"/>
          <w:szCs w:val="28"/>
        </w:rPr>
        <w:t xml:space="preserve"> </w:t>
      </w:r>
      <w:r w:rsidR="00C77D37">
        <w:rPr>
          <w:rFonts w:ascii="Comic Sans MS" w:hAnsi="Comic Sans MS"/>
          <w:sz w:val="28"/>
          <w:szCs w:val="28"/>
        </w:rPr>
        <w:t>„</w:t>
      </w:r>
      <w:r>
        <w:rPr>
          <w:rFonts w:ascii="Comic Sans MS" w:hAnsi="Comic Sans MS"/>
          <w:sz w:val="28"/>
          <w:szCs w:val="28"/>
        </w:rPr>
        <w:t xml:space="preserve">Kolory”- rodzic rzuca do dziecko </w:t>
      </w:r>
      <w:proofErr w:type="spellStart"/>
      <w:r>
        <w:rPr>
          <w:rFonts w:ascii="Comic Sans MS" w:hAnsi="Comic Sans MS"/>
          <w:sz w:val="28"/>
          <w:szCs w:val="28"/>
        </w:rPr>
        <w:t>pluszaka</w:t>
      </w:r>
      <w:proofErr w:type="spellEnd"/>
      <w:r>
        <w:rPr>
          <w:rFonts w:ascii="Comic Sans MS" w:hAnsi="Comic Sans MS"/>
          <w:sz w:val="28"/>
          <w:szCs w:val="28"/>
        </w:rPr>
        <w:t xml:space="preserve"> i mówi dowolny kolor, dziecko podaje rzecz w tym kolorze i odrzuca zabawkę, np. żółty- słońce, piasek, kaczuszka</w:t>
      </w:r>
    </w:p>
    <w:p w:rsidR="001E766F" w:rsidRPr="001E766F" w:rsidRDefault="001E766F" w:rsidP="001E766F">
      <w:pPr>
        <w:rPr>
          <w:rFonts w:ascii="Comic Sans MS" w:hAnsi="Comic Sans MS"/>
          <w:b/>
          <w:sz w:val="28"/>
          <w:szCs w:val="28"/>
        </w:rPr>
      </w:pPr>
    </w:p>
    <w:sectPr w:rsidR="001E766F" w:rsidRPr="001E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24DC7"/>
    <w:rsid w:val="001E766F"/>
    <w:rsid w:val="001F4514"/>
    <w:rsid w:val="001F55ED"/>
    <w:rsid w:val="0024798A"/>
    <w:rsid w:val="002840EE"/>
    <w:rsid w:val="00413025"/>
    <w:rsid w:val="004D07B7"/>
    <w:rsid w:val="00520877"/>
    <w:rsid w:val="00653E34"/>
    <w:rsid w:val="007D148B"/>
    <w:rsid w:val="007E37F6"/>
    <w:rsid w:val="008F058F"/>
    <w:rsid w:val="009B355B"/>
    <w:rsid w:val="00A00AAA"/>
    <w:rsid w:val="00A079F5"/>
    <w:rsid w:val="00A47A42"/>
    <w:rsid w:val="00B72B68"/>
    <w:rsid w:val="00C5248A"/>
    <w:rsid w:val="00C77D37"/>
    <w:rsid w:val="00C978A1"/>
    <w:rsid w:val="00E72864"/>
    <w:rsid w:val="00ED592F"/>
    <w:rsid w:val="00F35590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4BF4-9223-45FE-8544-9283C6B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2020-03-23T20:56:00Z</dcterms:created>
  <dcterms:modified xsi:type="dcterms:W3CDTF">2020-04-30T14:23:00Z</dcterms:modified>
</cp:coreProperties>
</file>