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C" w:rsidRPr="005B025C" w:rsidRDefault="005B025C" w:rsidP="005B02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025C">
        <w:rPr>
          <w:rFonts w:ascii="Times New Roman" w:hAnsi="Times New Roman" w:cs="Times New Roman"/>
          <w:sz w:val="24"/>
          <w:szCs w:val="24"/>
        </w:rPr>
        <w:t>Dzieci spacerują po dywanie, na umówiony sygnał, np. klaśnięcie jak najszybciej siadają na krześle, stają na jednej nodze, kładą się na brzuchu, robią pajacyki, przysiady itp.</w:t>
      </w:r>
    </w:p>
    <w:p w:rsidR="005B025C" w:rsidRPr="005B025C" w:rsidRDefault="005B025C" w:rsidP="005B025C">
      <w:pPr>
        <w:rPr>
          <w:rFonts w:ascii="Times New Roman" w:hAnsi="Times New Roman" w:cs="Times New Roman"/>
          <w:sz w:val="24"/>
          <w:szCs w:val="24"/>
        </w:rPr>
      </w:pPr>
      <w:r w:rsidRPr="005B025C">
        <w:rPr>
          <w:rFonts w:ascii="Times New Roman" w:hAnsi="Times New Roman" w:cs="Times New Roman"/>
          <w:sz w:val="24"/>
          <w:szCs w:val="24"/>
        </w:rPr>
        <w:t>Rzucanie – rzucamy jak dalej oburącz woreczek (lub np. kulkę papierową). Następnie czołgamy się po woreczek/kulkę.</w:t>
      </w:r>
    </w:p>
    <w:p w:rsidR="005B025C" w:rsidRPr="005B025C" w:rsidRDefault="005B025C" w:rsidP="005B025C">
      <w:pPr>
        <w:rPr>
          <w:rFonts w:ascii="Times New Roman" w:hAnsi="Times New Roman" w:cs="Times New Roman"/>
          <w:sz w:val="24"/>
          <w:szCs w:val="24"/>
        </w:rPr>
      </w:pPr>
      <w:r w:rsidRPr="005B025C">
        <w:rPr>
          <w:rFonts w:ascii="Times New Roman" w:hAnsi="Times New Roman" w:cs="Times New Roman"/>
          <w:sz w:val="24"/>
          <w:szCs w:val="24"/>
        </w:rPr>
        <w:t>Ślizganie – leżąc na podłodze (lub na kocyku) ślizgi na brzuchu (ważne, by ręce odpychały się równocześnie). Zabawę można przeprowadzić w formie zawodów rodzic – dziecko, dziecko – dziecko.</w:t>
      </w:r>
    </w:p>
    <w:p w:rsidR="005B025C" w:rsidRPr="005B025C" w:rsidRDefault="005B025C" w:rsidP="005B025C">
      <w:pPr>
        <w:rPr>
          <w:rFonts w:ascii="Times New Roman" w:hAnsi="Times New Roman" w:cs="Times New Roman"/>
          <w:sz w:val="24"/>
          <w:szCs w:val="24"/>
        </w:rPr>
      </w:pPr>
      <w:r w:rsidRPr="005B025C">
        <w:rPr>
          <w:rFonts w:ascii="Times New Roman" w:hAnsi="Times New Roman" w:cs="Times New Roman"/>
          <w:sz w:val="24"/>
          <w:szCs w:val="24"/>
        </w:rPr>
        <w:t>Leżenie przodem. Podawanie do siebie piłki rękami (ramiona ułożone w bok, łokcie uniesione).</w:t>
      </w:r>
    </w:p>
    <w:p w:rsidR="005B025C" w:rsidRPr="005B025C" w:rsidRDefault="005B025C" w:rsidP="005B025C">
      <w:pPr>
        <w:rPr>
          <w:rFonts w:ascii="Times New Roman" w:hAnsi="Times New Roman" w:cs="Times New Roman"/>
          <w:sz w:val="24"/>
          <w:szCs w:val="24"/>
        </w:rPr>
      </w:pPr>
      <w:r w:rsidRPr="005B025C">
        <w:rPr>
          <w:rFonts w:ascii="Times New Roman" w:hAnsi="Times New Roman" w:cs="Times New Roman"/>
          <w:sz w:val="24"/>
          <w:szCs w:val="24"/>
        </w:rPr>
        <w:t>Leżenie przodem - obie osoby trzymają piłkę, poduszkę. Na sygnał każdy ciągnie piłkę/poduszkę do siebie licząc np. do pięciu. Wygrywa ten, kto zabierze piłkę.</w:t>
      </w:r>
    </w:p>
    <w:p w:rsidR="005B025C" w:rsidRPr="005B025C" w:rsidRDefault="005B025C" w:rsidP="005B025C">
      <w:pPr>
        <w:rPr>
          <w:rFonts w:ascii="Times New Roman" w:hAnsi="Times New Roman" w:cs="Times New Roman"/>
          <w:sz w:val="24"/>
          <w:szCs w:val="24"/>
        </w:rPr>
      </w:pPr>
      <w:r w:rsidRPr="005B025C">
        <w:rPr>
          <w:rFonts w:ascii="Times New Roman" w:hAnsi="Times New Roman" w:cs="Times New Roman"/>
          <w:sz w:val="24"/>
          <w:szCs w:val="24"/>
        </w:rPr>
        <w:t>Leżenie przodem - dziecko powtarza po rodzicu, np. ręce w bok, lewa noga uniesiona, obie nogi lekko uniesione nad ziemią itp.</w:t>
      </w:r>
    </w:p>
    <w:p w:rsidR="005B025C" w:rsidRPr="005B025C" w:rsidRDefault="005B025C" w:rsidP="005B025C">
      <w:pPr>
        <w:rPr>
          <w:rFonts w:ascii="Times New Roman" w:hAnsi="Times New Roman" w:cs="Times New Roman"/>
          <w:sz w:val="24"/>
          <w:szCs w:val="24"/>
        </w:rPr>
      </w:pPr>
      <w:r w:rsidRPr="005B025C">
        <w:rPr>
          <w:rFonts w:ascii="Times New Roman" w:hAnsi="Times New Roman" w:cs="Times New Roman"/>
          <w:sz w:val="24"/>
          <w:szCs w:val="24"/>
        </w:rPr>
        <w:t>Leżenie przodem - podawanie  do siebie piłeczki ping-</w:t>
      </w:r>
      <w:proofErr w:type="spellStart"/>
      <w:r w:rsidRPr="005B025C">
        <w:rPr>
          <w:rFonts w:ascii="Times New Roman" w:hAnsi="Times New Roman" w:cs="Times New Roman"/>
          <w:sz w:val="24"/>
          <w:szCs w:val="24"/>
        </w:rPr>
        <w:t>pongowej</w:t>
      </w:r>
      <w:proofErr w:type="spellEnd"/>
      <w:r w:rsidRPr="005B025C">
        <w:rPr>
          <w:rFonts w:ascii="Times New Roman" w:hAnsi="Times New Roman" w:cs="Times New Roman"/>
          <w:sz w:val="24"/>
          <w:szCs w:val="24"/>
        </w:rPr>
        <w:t xml:space="preserve"> dmuchając ją.</w:t>
      </w:r>
    </w:p>
    <w:p w:rsidR="005B025C" w:rsidRPr="005B025C" w:rsidRDefault="005B025C" w:rsidP="005B025C">
      <w:pPr>
        <w:rPr>
          <w:rFonts w:ascii="Times New Roman" w:hAnsi="Times New Roman" w:cs="Times New Roman"/>
          <w:sz w:val="24"/>
          <w:szCs w:val="24"/>
        </w:rPr>
      </w:pPr>
      <w:r w:rsidRPr="005B025C">
        <w:rPr>
          <w:rFonts w:ascii="Times New Roman" w:hAnsi="Times New Roman" w:cs="Times New Roman"/>
          <w:sz w:val="24"/>
          <w:szCs w:val="24"/>
        </w:rPr>
        <w:t xml:space="preserve">Autor: Dorota </w:t>
      </w:r>
      <w:proofErr w:type="spellStart"/>
      <w:r w:rsidRPr="005B025C">
        <w:rPr>
          <w:rFonts w:ascii="Times New Roman" w:hAnsi="Times New Roman" w:cs="Times New Roman"/>
          <w:sz w:val="24"/>
          <w:szCs w:val="24"/>
        </w:rPr>
        <w:t>Świdurska</w:t>
      </w:r>
      <w:proofErr w:type="spellEnd"/>
    </w:p>
    <w:p w:rsidR="005B025C" w:rsidRPr="005B025C" w:rsidRDefault="005B025C" w:rsidP="005B025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B025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https://www.youtube.com/watch?v=iYvEueNmYns</w:t>
        </w:r>
      </w:hyperlink>
    </w:p>
    <w:bookmarkEnd w:id="0"/>
    <w:p w:rsidR="005F6366" w:rsidRPr="005B025C" w:rsidRDefault="005F6366" w:rsidP="005B025C">
      <w:pPr>
        <w:rPr>
          <w:rFonts w:ascii="Times New Roman" w:hAnsi="Times New Roman" w:cs="Times New Roman"/>
          <w:sz w:val="24"/>
          <w:szCs w:val="24"/>
        </w:rPr>
      </w:pPr>
    </w:p>
    <w:sectPr w:rsidR="005F6366" w:rsidRPr="005B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5BA7"/>
    <w:multiLevelType w:val="multilevel"/>
    <w:tmpl w:val="AD7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AE"/>
    <w:rsid w:val="003066AE"/>
    <w:rsid w:val="005B025C"/>
    <w:rsid w:val="005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5AFD3-2548-4283-A90D-16C426F8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0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YvEueNmY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2</cp:revision>
  <dcterms:created xsi:type="dcterms:W3CDTF">2020-03-29T22:35:00Z</dcterms:created>
  <dcterms:modified xsi:type="dcterms:W3CDTF">2020-03-29T22:36:00Z</dcterms:modified>
</cp:coreProperties>
</file>